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86CE" w14:textId="77777777" w:rsidR="00464845" w:rsidRDefault="00464845" w:rsidP="00BE496A">
      <w:pPr>
        <w:pStyle w:val="ListParagraph"/>
        <w:numPr>
          <w:ilvl w:val="0"/>
          <w:numId w:val="1"/>
        </w:numPr>
      </w:pPr>
      <w:r w:rsidRPr="00464845">
        <w:rPr>
          <w:b/>
          <w:bCs/>
        </w:rPr>
        <w:t>OpenConnection(int port)</w:t>
      </w:r>
      <w:r w:rsidRPr="00464845">
        <w:t xml:space="preserve"> – Creates and connects a TCP socket to the specified port on the server.</w:t>
      </w:r>
    </w:p>
    <w:p w14:paraId="6A0FE7F8" w14:textId="77777777" w:rsidR="00464845" w:rsidRDefault="00464845" w:rsidP="00EA1DD9">
      <w:pPr>
        <w:pStyle w:val="ListParagraph"/>
        <w:numPr>
          <w:ilvl w:val="0"/>
          <w:numId w:val="1"/>
        </w:numPr>
      </w:pPr>
      <w:r w:rsidRPr="00464845">
        <w:rPr>
          <w:b/>
          <w:bCs/>
        </w:rPr>
        <w:t>InitCTX()</w:t>
      </w:r>
      <w:r w:rsidRPr="00464845">
        <w:t xml:space="preserve"> – Initializes an SSL context for the client using TLS 1.2, loads cryptographic algorithms, and registers error messages. </w:t>
      </w:r>
    </w:p>
    <w:p w14:paraId="12AFA2AA" w14:textId="77777777" w:rsidR="00464845" w:rsidRDefault="00464845" w:rsidP="001C7AAF">
      <w:pPr>
        <w:pStyle w:val="ListParagraph"/>
        <w:numPr>
          <w:ilvl w:val="0"/>
          <w:numId w:val="1"/>
        </w:numPr>
      </w:pPr>
      <w:r w:rsidRPr="00464845">
        <w:rPr>
          <w:b/>
          <w:bCs/>
        </w:rPr>
        <w:t>ShowCerts(SSL* ssl)</w:t>
      </w:r>
      <w:r w:rsidRPr="00464845">
        <w:t xml:space="preserve"> – Retrieves and prints the server's SSL certificate details, including the subject and issuer. </w:t>
      </w:r>
    </w:p>
    <w:p w14:paraId="22EA36D7" w14:textId="39EB4B2C" w:rsidR="008B1474" w:rsidRDefault="00464845" w:rsidP="001C7AAF">
      <w:pPr>
        <w:pStyle w:val="ListParagraph"/>
        <w:numPr>
          <w:ilvl w:val="0"/>
          <w:numId w:val="1"/>
        </w:numPr>
      </w:pPr>
      <w:r w:rsidRPr="00464845">
        <w:rPr>
          <w:b/>
          <w:bCs/>
        </w:rPr>
        <w:t>main(int count, char *strings[])</w:t>
      </w:r>
      <w:r w:rsidRPr="00464845">
        <w:t xml:space="preserve"> – Establishes an SSL connection to the server, prompts the user for login credentials, sends an encrypted request, receives and prints the server’s response, and cleans up SSL resources.</w:t>
      </w:r>
    </w:p>
    <w:sectPr w:rsidR="008B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E222D"/>
    <w:multiLevelType w:val="hybridMultilevel"/>
    <w:tmpl w:val="F73EB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33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4"/>
    <w:rsid w:val="00464845"/>
    <w:rsid w:val="008B1474"/>
    <w:rsid w:val="00C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8A87"/>
  <w15:chartTrackingRefBased/>
  <w15:docId w15:val="{1C8DB2DD-61CE-460E-8334-062BB846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3</cp:revision>
  <dcterms:created xsi:type="dcterms:W3CDTF">2025-03-17T14:15:00Z</dcterms:created>
  <dcterms:modified xsi:type="dcterms:W3CDTF">2025-03-17T14:17:00Z</dcterms:modified>
</cp:coreProperties>
</file>